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5568" w14:textId="536EF03F" w:rsidR="00D46036" w:rsidRDefault="00D46036">
      <w:pPr>
        <w:rPr>
          <w:b/>
          <w:bCs/>
        </w:rPr>
      </w:pPr>
      <w:r>
        <w:rPr>
          <w:b/>
          <w:bCs/>
          <w:noProof/>
        </w:rPr>
        <w:drawing>
          <wp:anchor distT="0" distB="0" distL="114300" distR="114300" simplePos="0" relativeHeight="251658240" behindDoc="1" locked="0" layoutInCell="1" allowOverlap="1" wp14:anchorId="3F5C856A" wp14:editId="0591E753">
            <wp:simplePos x="0" y="0"/>
            <wp:positionH relativeFrom="margin">
              <wp:posOffset>4672330</wp:posOffset>
            </wp:positionH>
            <wp:positionV relativeFrom="paragraph">
              <wp:posOffset>57150</wp:posOffset>
            </wp:positionV>
            <wp:extent cx="1075765" cy="1097280"/>
            <wp:effectExtent l="0" t="0" r="0" b="7620"/>
            <wp:wrapTight wrapText="bothSides">
              <wp:wrapPolygon edited="0">
                <wp:start x="0" y="0"/>
                <wp:lineTo x="0" y="21375"/>
                <wp:lineTo x="21039" y="21375"/>
                <wp:lineTo x="21039" y="0"/>
                <wp:lineTo x="0" y="0"/>
              </wp:wrapPolygon>
            </wp:wrapTight>
            <wp:docPr id="1153675746" name="Afbeelding 2" descr="Afbeelding met clipart, schets, cirke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75746" name="Afbeelding 2" descr="Afbeelding met clipart, schets, cirkel,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5765" cy="1097280"/>
                    </a:xfrm>
                    <a:prstGeom prst="rect">
                      <a:avLst/>
                    </a:prstGeom>
                  </pic:spPr>
                </pic:pic>
              </a:graphicData>
            </a:graphic>
          </wp:anchor>
        </w:drawing>
      </w:r>
    </w:p>
    <w:p w14:paraId="20907922" w14:textId="2B89758A" w:rsidR="00831758" w:rsidRPr="002277C1" w:rsidRDefault="00D46036">
      <w:pPr>
        <w:rPr>
          <w:b/>
          <w:bCs/>
        </w:rPr>
      </w:pPr>
      <w:r>
        <w:rPr>
          <w:b/>
          <w:bCs/>
        </w:rPr>
        <w:t>K</w:t>
      </w:r>
      <w:r w:rsidR="00970136" w:rsidRPr="002277C1">
        <w:rPr>
          <w:b/>
          <w:bCs/>
        </w:rPr>
        <w:t>atholieke Jongerendag 2025</w:t>
      </w:r>
      <w:r w:rsidR="002277C1" w:rsidRPr="002277C1">
        <w:rPr>
          <w:b/>
          <w:bCs/>
        </w:rPr>
        <w:t xml:space="preserve"> op zaterdag 8 november heeft dit Jubeljaar als thema</w:t>
      </w:r>
      <w:r w:rsidR="00970136" w:rsidRPr="002277C1">
        <w:rPr>
          <w:b/>
          <w:bCs/>
        </w:rPr>
        <w:t xml:space="preserve"> ‘Hoop’</w:t>
      </w:r>
    </w:p>
    <w:p w14:paraId="20907923" w14:textId="77777777" w:rsidR="00831758" w:rsidRPr="00970136" w:rsidRDefault="00831758"/>
    <w:p w14:paraId="20907924" w14:textId="1318E86A" w:rsidR="00831758" w:rsidRPr="00D46036" w:rsidRDefault="00970136">
      <w:pPr>
        <w:rPr>
          <w:b/>
          <w:bCs/>
        </w:rPr>
      </w:pPr>
      <w:r w:rsidRPr="00D46036">
        <w:rPr>
          <w:b/>
          <w:bCs/>
        </w:rPr>
        <w:t>Op zaterdag 8 november 2025 houdt Jong Katholiek, de jongerenorganisatie van de Rooms-Katholieke Kerk in Nederland, opnieuw een Katholieke Jongerendag (KJD). Vanuit heel het land zijn jongeren tussen 16 en 30 jaar welkom in De Schuilplaats in Ede om hun geloof te beleven en andere jongeren te ontmoeten. Het thema is 'Hoop' en sluit aan bij het Jubeljaar van Pelgrims van Hoop.</w:t>
      </w:r>
    </w:p>
    <w:p w14:paraId="5EA7945F" w14:textId="77777777" w:rsidR="00D46036" w:rsidRPr="00D46036" w:rsidRDefault="00D46036">
      <w:pPr>
        <w:rPr>
          <w:b/>
          <w:bCs/>
        </w:rPr>
      </w:pPr>
    </w:p>
    <w:p w14:paraId="20907927" w14:textId="7C799073" w:rsidR="00831758" w:rsidRPr="00970136" w:rsidRDefault="00970136">
      <w:r w:rsidRPr="00970136">
        <w:t>“De KJD was de afgelopen twee jaar een groot succes,” vertellen projectleiders Maudy van der Heiden en Arieke van Reeken. Samen met een kernteam bereiden zij het programma voor 2025 voor. “We kijken ernaar uit om, net als vorig jaar, in Ede bij elkaar te komen met zoveel Katholieke jongeren uit het hele land. Daarnaast hopen we dit jaar weer (nieuwe) jongeren te bereiken en te inspireren om mee te bouwen aan de kerk in Nederland.”</w:t>
      </w:r>
    </w:p>
    <w:p w14:paraId="20907928" w14:textId="77777777" w:rsidR="00831758" w:rsidRPr="00970136" w:rsidRDefault="00831758"/>
    <w:p w14:paraId="20907929" w14:textId="77777777" w:rsidR="00831758" w:rsidRPr="00970136" w:rsidRDefault="00970136">
      <w:pPr>
        <w:rPr>
          <w:b/>
        </w:rPr>
      </w:pPr>
      <w:r w:rsidRPr="00970136">
        <w:rPr>
          <w:b/>
        </w:rPr>
        <w:t>Breed gedragen organisatie</w:t>
      </w:r>
    </w:p>
    <w:p w14:paraId="2090792A" w14:textId="3D79111C" w:rsidR="00831758" w:rsidRPr="00970136" w:rsidRDefault="00970136">
      <w:r w:rsidRPr="00970136">
        <w:t>De voorbereidingen voor de KJD zijn al in volle gang. Een kernteam van jongeren uit de bisdommen, nieuwe bewegingen en katholieke studentengroepen werkt samen om een divers en breed gedragen programma neer te zetten waar eenieder zich</w:t>
      </w:r>
      <w:r w:rsidR="002277C1">
        <w:t xml:space="preserve"> bij</w:t>
      </w:r>
      <w:r w:rsidRPr="00970136">
        <w:t xml:space="preserve"> thuis voelt. </w:t>
      </w:r>
    </w:p>
    <w:p w14:paraId="2090792B" w14:textId="498B9454" w:rsidR="00831758" w:rsidRPr="00970136" w:rsidRDefault="00970136">
      <w:pPr>
        <w:spacing w:after="160" w:line="259" w:lineRule="auto"/>
      </w:pPr>
      <w:r w:rsidRPr="00970136">
        <w:rPr>
          <w:rFonts w:eastAsia="Aptos"/>
        </w:rPr>
        <w:t xml:space="preserve">“Geloven betekent: gemeenschap vormen, je inzetten voor elkaar, en </w:t>
      </w:r>
      <w:r w:rsidR="002277C1" w:rsidRPr="00970136">
        <w:rPr>
          <w:rFonts w:eastAsia="Aptos"/>
        </w:rPr>
        <w:t>samenleven</w:t>
      </w:r>
      <w:r w:rsidRPr="00970136">
        <w:rPr>
          <w:rFonts w:eastAsia="Aptos"/>
        </w:rPr>
        <w:t xml:space="preserve"> uit liefde – zoals Christus het ons heeft voorgedaan,” aldus Żaklina Melis, coördinator van Jong Katholiek. “Dat is waar we met KJD elk jaar opnieuw ruimte voor willen bieden. Hoop is niet iets abstracts – het is een ervaring die we samen kunnen opbouwen.”</w:t>
      </w:r>
    </w:p>
    <w:p w14:paraId="2090792C" w14:textId="77777777" w:rsidR="00831758" w:rsidRPr="00970136" w:rsidRDefault="00831758"/>
    <w:p w14:paraId="2090792D" w14:textId="77777777" w:rsidR="00831758" w:rsidRPr="00970136" w:rsidRDefault="00970136">
      <w:pPr>
        <w:rPr>
          <w:b/>
        </w:rPr>
      </w:pPr>
      <w:r w:rsidRPr="00970136">
        <w:rPr>
          <w:b/>
        </w:rPr>
        <w:t>Programma</w:t>
      </w:r>
    </w:p>
    <w:p w14:paraId="2090792E" w14:textId="68CAF183" w:rsidR="00831758" w:rsidRDefault="00970136">
      <w:pPr>
        <w:rPr>
          <w:rFonts w:eastAsia="Aptos"/>
        </w:rPr>
      </w:pPr>
      <w:r w:rsidRPr="00970136">
        <w:t xml:space="preserve">Tijdens de KJD </w:t>
      </w:r>
      <w:r w:rsidR="002277C1">
        <w:t xml:space="preserve">zijn </w:t>
      </w:r>
      <w:r w:rsidRPr="00970136">
        <w:t xml:space="preserve">er verschillende </w:t>
      </w:r>
      <w:r w:rsidR="002277C1">
        <w:t>mogelijkheden</w:t>
      </w:r>
      <w:r w:rsidRPr="00970136">
        <w:t xml:space="preserve"> om te bouwen aan een persoonlijke relatie met God. </w:t>
      </w:r>
      <w:r w:rsidR="002277C1">
        <w:t>Ho</w:t>
      </w:r>
      <w:r w:rsidRPr="00970136">
        <w:rPr>
          <w:rFonts w:eastAsia="Aptos"/>
        </w:rPr>
        <w:t xml:space="preserve">ofdspreker </w:t>
      </w:r>
      <w:r w:rsidR="002277C1">
        <w:rPr>
          <w:rFonts w:eastAsia="Aptos"/>
        </w:rPr>
        <w:t xml:space="preserve">is </w:t>
      </w:r>
      <w:r w:rsidRPr="00970136">
        <w:rPr>
          <w:rFonts w:eastAsia="Aptos"/>
        </w:rPr>
        <w:t>Richard Steenvoorde o.p., priester en dominicaan, die dieper zal ingaan op het thema hoop in het dagelijks leven van jongeren – en hoe het christelijk geloof daarin een krachtbron is.</w:t>
      </w:r>
      <w:r w:rsidRPr="00970136">
        <w:t xml:space="preserve"> </w:t>
      </w:r>
      <w:r w:rsidR="002277C1">
        <w:t xml:space="preserve">Verder </w:t>
      </w:r>
      <w:r w:rsidRPr="00970136">
        <w:rPr>
          <w:rFonts w:eastAsia="Aptos"/>
        </w:rPr>
        <w:t xml:space="preserve">biedt de KJD een breed scala aan workshops voor verdieping, gesprek en geloofsvorming. </w:t>
      </w:r>
      <w:r w:rsidR="002277C1">
        <w:rPr>
          <w:rFonts w:eastAsia="Aptos"/>
        </w:rPr>
        <w:t>Er is een kapel, de e</w:t>
      </w:r>
      <w:r w:rsidR="002E71C2">
        <w:rPr>
          <w:rFonts w:eastAsia="Aptos"/>
        </w:rPr>
        <w:t>u</w:t>
      </w:r>
      <w:r w:rsidR="002277C1">
        <w:rPr>
          <w:rFonts w:eastAsia="Aptos"/>
        </w:rPr>
        <w:t xml:space="preserve">charistie wordt gevierd en </w:t>
      </w:r>
      <w:r w:rsidRPr="00970136">
        <w:rPr>
          <w:rFonts w:eastAsia="Aptos"/>
        </w:rPr>
        <w:t>de hele dag</w:t>
      </w:r>
      <w:r w:rsidR="002277C1">
        <w:rPr>
          <w:rFonts w:eastAsia="Aptos"/>
        </w:rPr>
        <w:t xml:space="preserve"> is er</w:t>
      </w:r>
      <w:r w:rsidRPr="00970136">
        <w:rPr>
          <w:rFonts w:eastAsia="Aptos"/>
        </w:rPr>
        <w:t xml:space="preserve"> gelegenheid om het sacrament van Boete en Verzoening te ontvangen. Daarnaast is er volop ruimte voor ontmoeting op de KJD-markt, waar katholieke organisaties, bewegingen en gemeenschappen zich presenteren.</w:t>
      </w:r>
    </w:p>
    <w:p w14:paraId="179AEE63" w14:textId="5A881C5E" w:rsidR="00D46036" w:rsidRPr="00970136" w:rsidRDefault="00D46036"/>
    <w:p w14:paraId="2090792F" w14:textId="44C87D9F" w:rsidR="00831758" w:rsidRPr="00970136" w:rsidRDefault="00D46036">
      <w:r>
        <w:rPr>
          <w:noProof/>
        </w:rPr>
        <w:drawing>
          <wp:anchor distT="0" distB="0" distL="114300" distR="114300" simplePos="0" relativeHeight="251659264" behindDoc="1" locked="0" layoutInCell="1" allowOverlap="1" wp14:anchorId="402E8460" wp14:editId="7F94ABDB">
            <wp:simplePos x="0" y="0"/>
            <wp:positionH relativeFrom="column">
              <wp:posOffset>0</wp:posOffset>
            </wp:positionH>
            <wp:positionV relativeFrom="paragraph">
              <wp:posOffset>-635</wp:posOffset>
            </wp:positionV>
            <wp:extent cx="1555750" cy="1122573"/>
            <wp:effectExtent l="0" t="0" r="6350" b="1905"/>
            <wp:wrapTight wrapText="bothSides">
              <wp:wrapPolygon edited="0">
                <wp:start x="0" y="0"/>
                <wp:lineTo x="0" y="21270"/>
                <wp:lineTo x="21424" y="21270"/>
                <wp:lineTo x="21424" y="0"/>
                <wp:lineTo x="0" y="0"/>
              </wp:wrapPolygon>
            </wp:wrapTight>
            <wp:docPr id="1263133289" name="Afbeelding 5" descr="Afbeelding met tekst, Elektrisch blauw,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33289" name="Afbeelding 5" descr="Afbeelding met tekst, Elektrisch blauw, Lettertype, logo&#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1122573"/>
                    </a:xfrm>
                    <a:prstGeom prst="rect">
                      <a:avLst/>
                    </a:prstGeom>
                    <a:noFill/>
                  </pic:spPr>
                </pic:pic>
              </a:graphicData>
            </a:graphic>
            <wp14:sizeRelH relativeFrom="margin">
              <wp14:pctWidth>0</wp14:pctWidth>
            </wp14:sizeRelH>
            <wp14:sizeRelV relativeFrom="margin">
              <wp14:pctHeight>0</wp14:pctHeight>
            </wp14:sizeRelV>
          </wp:anchor>
        </w:drawing>
      </w:r>
    </w:p>
    <w:p w14:paraId="20907930" w14:textId="1D60FA62" w:rsidR="00831758" w:rsidRPr="00970136" w:rsidRDefault="00970136">
      <w:pPr>
        <w:rPr>
          <w:b/>
        </w:rPr>
      </w:pPr>
      <w:r w:rsidRPr="00970136">
        <w:rPr>
          <w:b/>
        </w:rPr>
        <w:t>In het kort</w:t>
      </w:r>
    </w:p>
    <w:p w14:paraId="20907931" w14:textId="3E8BD1D6" w:rsidR="00831758" w:rsidRPr="00970136" w:rsidRDefault="00970136">
      <w:r w:rsidRPr="00970136">
        <w:t>Wat:</w:t>
      </w:r>
      <w:r w:rsidRPr="00970136">
        <w:tab/>
        <w:t>Katholieke Jongerendag (KJD)</w:t>
      </w:r>
    </w:p>
    <w:p w14:paraId="20907932" w14:textId="77777777" w:rsidR="00831758" w:rsidRPr="00970136" w:rsidRDefault="00970136">
      <w:r w:rsidRPr="00970136">
        <w:t>Wanneer:</w:t>
      </w:r>
      <w:r w:rsidRPr="00970136">
        <w:tab/>
        <w:t>zaterdag 8 november 2025 van 12:00 tot 21:30 uur</w:t>
      </w:r>
    </w:p>
    <w:p w14:paraId="20907933" w14:textId="3FCFFA63" w:rsidR="00831758" w:rsidRPr="00970136" w:rsidRDefault="00970136">
      <w:r w:rsidRPr="00970136">
        <w:t>Voor wie:</w:t>
      </w:r>
      <w:r w:rsidRPr="00970136">
        <w:tab/>
        <w:t>Jongeren (16-30</w:t>
      </w:r>
      <w:r w:rsidR="002277C1">
        <w:t xml:space="preserve"> jaar</w:t>
      </w:r>
      <w:r w:rsidRPr="00970136">
        <w:t>)</w:t>
      </w:r>
    </w:p>
    <w:p w14:paraId="43014661" w14:textId="14FDE180" w:rsidR="00D46036" w:rsidRDefault="00970136">
      <w:r w:rsidRPr="00970136">
        <w:t>Waar:</w:t>
      </w:r>
      <w:r w:rsidRPr="00970136">
        <w:tab/>
        <w:t>De Schuilplaats, Otterloseweg 18A in Ede</w:t>
      </w:r>
      <w:r w:rsidR="00D46036">
        <w:t xml:space="preserve"> </w:t>
      </w:r>
    </w:p>
    <w:p w14:paraId="23D206D6" w14:textId="54A0C5F8" w:rsidR="00D46036" w:rsidRDefault="00D46036" w:rsidP="00D46036">
      <w:pPr>
        <w:ind w:left="2160"/>
      </w:pPr>
      <w:r>
        <w:t xml:space="preserve">       </w:t>
      </w:r>
      <w:r w:rsidR="006D786A">
        <w:t xml:space="preserve"> </w:t>
      </w:r>
      <w:r w:rsidR="00970136" w:rsidRPr="00970136">
        <w:t>Meer info:</w:t>
      </w:r>
      <w:r>
        <w:t xml:space="preserve"> </w:t>
      </w:r>
      <w:hyperlink r:id="rId6" w:history="1">
        <w:r w:rsidRPr="00632CF2">
          <w:rPr>
            <w:rStyle w:val="Hyperlink"/>
          </w:rPr>
          <w:t>www.kjd2025.nl</w:t>
        </w:r>
      </w:hyperlink>
      <w:r w:rsidR="00970136" w:rsidRPr="00970136">
        <w:t xml:space="preserve"> </w:t>
      </w:r>
    </w:p>
    <w:p w14:paraId="476B2045" w14:textId="77777777" w:rsidR="00D46036" w:rsidRDefault="00D46036" w:rsidP="00D46036">
      <w:pPr>
        <w:ind w:left="2160"/>
      </w:pPr>
    </w:p>
    <w:p w14:paraId="099BB950" w14:textId="77777777" w:rsidR="00D46036" w:rsidRDefault="00D46036" w:rsidP="00D46036">
      <w:pPr>
        <w:ind w:left="2160"/>
      </w:pPr>
    </w:p>
    <w:sectPr w:rsidR="00D460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58"/>
    <w:rsid w:val="00026017"/>
    <w:rsid w:val="00185526"/>
    <w:rsid w:val="002277C1"/>
    <w:rsid w:val="002E71C2"/>
    <w:rsid w:val="0037735E"/>
    <w:rsid w:val="005E097F"/>
    <w:rsid w:val="006D786A"/>
    <w:rsid w:val="00831758"/>
    <w:rsid w:val="008F5BBC"/>
    <w:rsid w:val="00970136"/>
    <w:rsid w:val="00C36170"/>
    <w:rsid w:val="00D46036"/>
    <w:rsid w:val="00F00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7922"/>
  <w15:docId w15:val="{059DC5E5-A72F-4FA3-911D-ECE95452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D46036"/>
    <w:rPr>
      <w:color w:val="0000FF" w:themeColor="hyperlink"/>
      <w:u w:val="single"/>
    </w:rPr>
  </w:style>
  <w:style w:type="character" w:styleId="Onopgelostemelding">
    <w:name w:val="Unresolved Mention"/>
    <w:basedOn w:val="Standaardalinea-lettertype"/>
    <w:uiPriority w:val="99"/>
    <w:semiHidden/>
    <w:unhideWhenUsed/>
    <w:rsid w:val="00D46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jd2025.n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Lisette Winter</cp:lastModifiedBy>
  <cp:revision>6</cp:revision>
  <dcterms:created xsi:type="dcterms:W3CDTF">2025-09-05T11:45:00Z</dcterms:created>
  <dcterms:modified xsi:type="dcterms:W3CDTF">2025-09-12T07:45:00Z</dcterms:modified>
</cp:coreProperties>
</file>